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366BE" w14:textId="092B8C22" w:rsidR="00D62B62" w:rsidRPr="00195436" w:rsidRDefault="00195436" w:rsidP="00195436">
      <w:pPr>
        <w:pStyle w:val="Nzev"/>
        <w:rPr>
          <w:sz w:val="52"/>
          <w:szCs w:val="54"/>
        </w:rPr>
      </w:pPr>
      <w:r w:rsidRPr="00195436">
        <w:rPr>
          <w:sz w:val="56"/>
        </w:rPr>
        <w:t xml:space="preserve">Potenciální změny kvality ovzduší během letošní zimy </w:t>
      </w:r>
      <w:r>
        <w:rPr>
          <w:sz w:val="56"/>
        </w:rPr>
        <w:br/>
      </w:r>
      <w:r w:rsidRPr="00195436">
        <w:rPr>
          <w:sz w:val="56"/>
        </w:rPr>
        <w:t>v důsledku energetické krize</w:t>
      </w:r>
    </w:p>
    <w:p w14:paraId="276427C6" w14:textId="77777777" w:rsidR="00195436" w:rsidRPr="00195436" w:rsidRDefault="00195436" w:rsidP="00195436">
      <w:pPr>
        <w:spacing w:after="100" w:afterAutospacing="1" w:line="360" w:lineRule="auto"/>
        <w:jc w:val="both"/>
        <w:rPr>
          <w:b/>
          <w:color w:val="14387F"/>
          <w:sz w:val="22"/>
          <w:szCs w:val="22"/>
        </w:rPr>
      </w:pPr>
      <w:r w:rsidRPr="00195436">
        <w:rPr>
          <w:b/>
          <w:color w:val="14387F"/>
          <w:sz w:val="22"/>
          <w:szCs w:val="22"/>
        </w:rPr>
        <w:t xml:space="preserve">V roce 2022, s přicházející energetickou krizí a předpokládaným přechodem lidí k levnějším způsobům vytápění, tedy ke spalování pevných paliv (dřevo, uhlí) často s horší kvalitou, očekáváme možné zhoršení kvality ovzduší. </w:t>
      </w:r>
    </w:p>
    <w:p w14:paraId="0A19E128" w14:textId="54CFAAB2" w:rsidR="00195436" w:rsidRDefault="00195436" w:rsidP="00195436">
      <w:pPr>
        <w:spacing w:line="360" w:lineRule="auto"/>
        <w:rPr>
          <w:color w:val="14387F"/>
          <w:sz w:val="22"/>
          <w:szCs w:val="22"/>
        </w:rPr>
      </w:pPr>
      <w:r>
        <w:rPr>
          <w:color w:val="14387F"/>
          <w:sz w:val="22"/>
          <w:szCs w:val="22"/>
        </w:rPr>
        <w:t>ČHMÚ v rámci kampaně zaměřené na dlouhodobé hodnocení kvality ovzduší v malých obcích monitoruje koncentrace znečišťujících látek v 8 obcích v rámci celé</w:t>
      </w:r>
      <w:r w:rsidR="00BE0AA5">
        <w:rPr>
          <w:color w:val="14387F"/>
          <w:sz w:val="22"/>
          <w:szCs w:val="22"/>
        </w:rPr>
        <w:t>ho Česka</w:t>
      </w:r>
      <w:r>
        <w:rPr>
          <w:color w:val="14387F"/>
          <w:sz w:val="22"/>
          <w:szCs w:val="22"/>
        </w:rPr>
        <w:t xml:space="preserve">, které byly vybrané dle různého podílu vytápění v těchto obcích. </w:t>
      </w:r>
      <w:r w:rsidR="009A0BB5">
        <w:rPr>
          <w:color w:val="14387F"/>
          <w:sz w:val="22"/>
          <w:szCs w:val="22"/>
        </w:rPr>
        <w:t xml:space="preserve">Mezi sledované znečišťující látky patří suspendované částice, rakovinotvorný </w:t>
      </w:r>
      <w:proofErr w:type="spellStart"/>
      <w:r w:rsidR="009A0BB5">
        <w:rPr>
          <w:color w:val="14387F"/>
          <w:sz w:val="22"/>
          <w:szCs w:val="22"/>
        </w:rPr>
        <w:t>benzo</w:t>
      </w:r>
      <w:proofErr w:type="spellEnd"/>
      <w:r w:rsidR="009A0BB5">
        <w:rPr>
          <w:color w:val="14387F"/>
          <w:sz w:val="22"/>
          <w:szCs w:val="22"/>
        </w:rPr>
        <w:t>[</w:t>
      </w:r>
      <w:r w:rsidR="009A0BB5">
        <w:rPr>
          <w:i/>
          <w:color w:val="14387F"/>
          <w:sz w:val="22"/>
          <w:szCs w:val="22"/>
        </w:rPr>
        <w:t>a</w:t>
      </w:r>
      <w:r w:rsidR="009A0BB5">
        <w:rPr>
          <w:color w:val="14387F"/>
          <w:sz w:val="22"/>
          <w:szCs w:val="22"/>
        </w:rPr>
        <w:t>]pyren (</w:t>
      </w:r>
      <w:proofErr w:type="spellStart"/>
      <w:r w:rsidR="009A0BB5">
        <w:rPr>
          <w:color w:val="14387F"/>
          <w:sz w:val="22"/>
          <w:szCs w:val="22"/>
        </w:rPr>
        <w:t>BaP</w:t>
      </w:r>
      <w:proofErr w:type="spellEnd"/>
      <w:r w:rsidR="009A0BB5">
        <w:rPr>
          <w:color w:val="14387F"/>
          <w:sz w:val="22"/>
          <w:szCs w:val="22"/>
        </w:rPr>
        <w:t>) a těžké kovy.</w:t>
      </w:r>
    </w:p>
    <w:p w14:paraId="41C2787C" w14:textId="646D2AF0" w:rsidR="00BE0AA5" w:rsidRDefault="00BE0AA5" w:rsidP="00BE0AA5">
      <w:pPr>
        <w:spacing w:line="360" w:lineRule="auto"/>
        <w:rPr>
          <w:color w:val="14387F"/>
          <w:sz w:val="22"/>
          <w:szCs w:val="22"/>
        </w:rPr>
      </w:pPr>
      <w:r w:rsidRPr="00BE0AA5">
        <w:rPr>
          <w:i/>
          <w:color w:val="14387F"/>
          <w:sz w:val="22"/>
          <w:szCs w:val="22"/>
        </w:rPr>
        <w:t>„</w:t>
      </w:r>
      <w:r w:rsidR="00195436" w:rsidRPr="00BE0AA5">
        <w:rPr>
          <w:i/>
          <w:color w:val="14387F"/>
          <w:sz w:val="22"/>
          <w:szCs w:val="22"/>
        </w:rPr>
        <w:t xml:space="preserve">Vzhledem k tomu, že lokální vytápění domácností je naprosto dominantním zdrojem (cca 98 %) </w:t>
      </w:r>
      <w:proofErr w:type="spellStart"/>
      <w:r w:rsidR="009A0BB5" w:rsidRPr="00BE0AA5">
        <w:rPr>
          <w:i/>
          <w:color w:val="14387F"/>
          <w:sz w:val="22"/>
          <w:szCs w:val="22"/>
        </w:rPr>
        <w:t>benzo</w:t>
      </w:r>
      <w:proofErr w:type="spellEnd"/>
      <w:r w:rsidR="009A0BB5" w:rsidRPr="00BE0AA5">
        <w:rPr>
          <w:i/>
          <w:color w:val="14387F"/>
          <w:sz w:val="22"/>
          <w:szCs w:val="22"/>
        </w:rPr>
        <w:t>[a]pyren</w:t>
      </w:r>
      <w:r w:rsidR="00162690" w:rsidRPr="00BE0AA5">
        <w:rPr>
          <w:i/>
          <w:color w:val="14387F"/>
          <w:sz w:val="22"/>
          <w:szCs w:val="22"/>
        </w:rPr>
        <w:t>u</w:t>
      </w:r>
      <w:r w:rsidR="00195436" w:rsidRPr="00BE0AA5">
        <w:rPr>
          <w:i/>
          <w:color w:val="14387F"/>
          <w:sz w:val="22"/>
          <w:szCs w:val="22"/>
        </w:rPr>
        <w:t>, je sledování úrovní znečišťujících látek v malých sídlech prioritou pr</w:t>
      </w:r>
      <w:r w:rsidRPr="00BE0AA5">
        <w:rPr>
          <w:i/>
          <w:color w:val="14387F"/>
          <w:sz w:val="22"/>
          <w:szCs w:val="22"/>
        </w:rPr>
        <w:t>o hodnocení kvality ovzduší v Česku,“</w:t>
      </w:r>
      <w:r w:rsidRPr="00BE0AA5">
        <w:rPr>
          <w:color w:val="14387F"/>
          <w:sz w:val="22"/>
          <w:szCs w:val="22"/>
        </w:rPr>
        <w:t xml:space="preserve"> přibližuje situaci u nás </w:t>
      </w:r>
      <w:r w:rsidR="00FD1821">
        <w:rPr>
          <w:color w:val="14387F"/>
          <w:sz w:val="22"/>
          <w:szCs w:val="22"/>
        </w:rPr>
        <w:t>Jan Macoun, ředitel Ú</w:t>
      </w:r>
      <w:r w:rsidRPr="00BE0AA5">
        <w:rPr>
          <w:color w:val="14387F"/>
          <w:sz w:val="22"/>
          <w:szCs w:val="22"/>
        </w:rPr>
        <w:t>sek</w:t>
      </w:r>
      <w:r w:rsidR="00FD1821">
        <w:rPr>
          <w:color w:val="14387F"/>
          <w:sz w:val="22"/>
          <w:szCs w:val="22"/>
        </w:rPr>
        <w:t>u</w:t>
      </w:r>
      <w:r w:rsidRPr="00BE0AA5">
        <w:rPr>
          <w:color w:val="14387F"/>
          <w:sz w:val="22"/>
          <w:szCs w:val="22"/>
        </w:rPr>
        <w:t xml:space="preserve"> kvality ovzduší ČHMÚ.</w:t>
      </w:r>
      <w:r>
        <w:rPr>
          <w:color w:val="14387F"/>
          <w:sz w:val="22"/>
          <w:szCs w:val="22"/>
        </w:rPr>
        <w:t xml:space="preserve"> </w:t>
      </w:r>
    </w:p>
    <w:p w14:paraId="01F27411" w14:textId="21CC9D7D" w:rsidR="00195436" w:rsidRDefault="00195436" w:rsidP="00195436">
      <w:pPr>
        <w:spacing w:line="360" w:lineRule="auto"/>
        <w:rPr>
          <w:color w:val="14387F"/>
          <w:sz w:val="22"/>
          <w:szCs w:val="22"/>
        </w:rPr>
      </w:pPr>
      <w:r>
        <w:rPr>
          <w:color w:val="14387F"/>
          <w:sz w:val="22"/>
          <w:szCs w:val="22"/>
        </w:rPr>
        <w:t>Cílem zmíněného účelo</w:t>
      </w:r>
      <w:r w:rsidR="00BE0AA5">
        <w:rPr>
          <w:color w:val="14387F"/>
          <w:sz w:val="22"/>
          <w:szCs w:val="22"/>
        </w:rPr>
        <w:t>vého monitoringu je zjistit, jestli</w:t>
      </w:r>
      <w:r>
        <w:rPr>
          <w:color w:val="14387F"/>
          <w:sz w:val="22"/>
          <w:szCs w:val="22"/>
        </w:rPr>
        <w:t xml:space="preserve"> došlo ke změně, resp. k žádoucímu poklesu koncentrací </w:t>
      </w:r>
      <w:r w:rsidR="009A0BB5">
        <w:rPr>
          <w:color w:val="14387F"/>
          <w:sz w:val="22"/>
          <w:szCs w:val="22"/>
        </w:rPr>
        <w:t xml:space="preserve">suspendovaných částic </w:t>
      </w:r>
      <w:r>
        <w:rPr>
          <w:color w:val="14387F"/>
          <w:sz w:val="22"/>
          <w:szCs w:val="22"/>
        </w:rPr>
        <w:t>PM</w:t>
      </w:r>
      <w:r>
        <w:rPr>
          <w:color w:val="14387F"/>
          <w:sz w:val="22"/>
          <w:szCs w:val="22"/>
          <w:vertAlign w:val="subscript"/>
        </w:rPr>
        <w:t>10</w:t>
      </w:r>
      <w:r>
        <w:rPr>
          <w:color w:val="14387F"/>
          <w:sz w:val="22"/>
          <w:szCs w:val="22"/>
        </w:rPr>
        <w:t xml:space="preserve"> a </w:t>
      </w:r>
      <w:proofErr w:type="spellStart"/>
      <w:r w:rsidR="009A0BB5">
        <w:rPr>
          <w:color w:val="14387F"/>
          <w:sz w:val="22"/>
          <w:szCs w:val="22"/>
        </w:rPr>
        <w:t>benzo</w:t>
      </w:r>
      <w:proofErr w:type="spellEnd"/>
      <w:r w:rsidR="009A0BB5">
        <w:rPr>
          <w:color w:val="14387F"/>
          <w:sz w:val="22"/>
          <w:szCs w:val="22"/>
        </w:rPr>
        <w:t>[</w:t>
      </w:r>
      <w:r w:rsidR="009A0BB5">
        <w:rPr>
          <w:i/>
          <w:color w:val="14387F"/>
          <w:sz w:val="22"/>
          <w:szCs w:val="22"/>
        </w:rPr>
        <w:t>a</w:t>
      </w:r>
      <w:r w:rsidR="009A0BB5">
        <w:rPr>
          <w:color w:val="14387F"/>
          <w:sz w:val="22"/>
          <w:szCs w:val="22"/>
        </w:rPr>
        <w:t xml:space="preserve">]pyrenu </w:t>
      </w:r>
      <w:r>
        <w:rPr>
          <w:color w:val="14387F"/>
          <w:sz w:val="22"/>
          <w:szCs w:val="22"/>
        </w:rPr>
        <w:t>díky realizaci opatření pro zlepšení kvality ovzduší v</w:t>
      </w:r>
      <w:r w:rsidR="00BE0AA5">
        <w:rPr>
          <w:color w:val="14387F"/>
          <w:sz w:val="22"/>
          <w:szCs w:val="22"/>
        </w:rPr>
        <w:t xml:space="preserve"> malých sídlech (výměně kotlů). </w:t>
      </w:r>
    </w:p>
    <w:p w14:paraId="06DBEB19" w14:textId="77777777" w:rsidR="00BE0AA5" w:rsidRDefault="00195436" w:rsidP="00195436">
      <w:pPr>
        <w:spacing w:line="360" w:lineRule="auto"/>
        <w:rPr>
          <w:color w:val="14387F"/>
          <w:sz w:val="22"/>
          <w:szCs w:val="22"/>
        </w:rPr>
      </w:pPr>
      <w:r>
        <w:rPr>
          <w:color w:val="14387F"/>
          <w:sz w:val="22"/>
          <w:szCs w:val="22"/>
        </w:rPr>
        <w:t xml:space="preserve">Stěžejní získanou informací je, že kvalita vytápění se v hodnocených letech 2017-2021 zlepšovala a obsah </w:t>
      </w:r>
      <w:proofErr w:type="spellStart"/>
      <w:r w:rsidR="009A0BB5">
        <w:rPr>
          <w:color w:val="14387F"/>
          <w:sz w:val="22"/>
          <w:szCs w:val="22"/>
        </w:rPr>
        <w:t>benzo</w:t>
      </w:r>
      <w:proofErr w:type="spellEnd"/>
      <w:r w:rsidR="009A0BB5">
        <w:rPr>
          <w:color w:val="14387F"/>
          <w:sz w:val="22"/>
          <w:szCs w:val="22"/>
        </w:rPr>
        <w:t>[</w:t>
      </w:r>
      <w:r w:rsidR="009A0BB5">
        <w:rPr>
          <w:i/>
          <w:color w:val="14387F"/>
          <w:sz w:val="22"/>
          <w:szCs w:val="22"/>
        </w:rPr>
        <w:t>a</w:t>
      </w:r>
      <w:r w:rsidR="009A0BB5">
        <w:rPr>
          <w:color w:val="14387F"/>
          <w:sz w:val="22"/>
          <w:szCs w:val="22"/>
        </w:rPr>
        <w:t>]pyrenu</w:t>
      </w:r>
      <w:r>
        <w:rPr>
          <w:color w:val="14387F"/>
          <w:sz w:val="22"/>
          <w:szCs w:val="22"/>
        </w:rPr>
        <w:t xml:space="preserve"> v suspendovaných částicích PM</w:t>
      </w:r>
      <w:r>
        <w:rPr>
          <w:color w:val="14387F"/>
          <w:sz w:val="22"/>
          <w:szCs w:val="22"/>
          <w:vertAlign w:val="subscript"/>
        </w:rPr>
        <w:t>10</w:t>
      </w:r>
      <w:r>
        <w:rPr>
          <w:color w:val="14387F"/>
          <w:sz w:val="22"/>
          <w:szCs w:val="22"/>
        </w:rPr>
        <w:t xml:space="preserve"> se snížil ve většině sledovaných obcí. </w:t>
      </w:r>
    </w:p>
    <w:p w14:paraId="485690D9" w14:textId="6C22D792" w:rsidR="00195436" w:rsidRPr="004923BB" w:rsidRDefault="00C81CA7" w:rsidP="00195436">
      <w:pPr>
        <w:spacing w:line="360" w:lineRule="auto"/>
        <w:rPr>
          <w:i/>
          <w:color w:val="14387F"/>
          <w:sz w:val="22"/>
          <w:szCs w:val="22"/>
        </w:rPr>
      </w:pPr>
      <w:r>
        <w:rPr>
          <w:color w:val="14387F"/>
          <w:sz w:val="22"/>
          <w:szCs w:val="22"/>
        </w:rPr>
        <w:t>Markéta Schreiberová z </w:t>
      </w:r>
      <w:r w:rsidR="00771578">
        <w:rPr>
          <w:color w:val="14387F"/>
          <w:sz w:val="22"/>
          <w:szCs w:val="22"/>
        </w:rPr>
        <w:t>o</w:t>
      </w:r>
      <w:r>
        <w:rPr>
          <w:color w:val="14387F"/>
          <w:sz w:val="22"/>
          <w:szCs w:val="22"/>
        </w:rPr>
        <w:t xml:space="preserve">ddělení informačního systému kvality ovzduší ČHMÚ k tomu </w:t>
      </w:r>
      <w:r w:rsidR="00771578">
        <w:rPr>
          <w:color w:val="14387F"/>
          <w:sz w:val="22"/>
          <w:szCs w:val="22"/>
        </w:rPr>
        <w:t xml:space="preserve">ale </w:t>
      </w:r>
      <w:r>
        <w:rPr>
          <w:color w:val="14387F"/>
          <w:sz w:val="22"/>
          <w:szCs w:val="22"/>
        </w:rPr>
        <w:t xml:space="preserve">dodává: </w:t>
      </w:r>
      <w:r w:rsidR="00BE0AA5" w:rsidRPr="00C81CA7">
        <w:rPr>
          <w:i/>
          <w:color w:val="14387F"/>
          <w:sz w:val="22"/>
          <w:szCs w:val="22"/>
        </w:rPr>
        <w:t>„</w:t>
      </w:r>
      <w:r w:rsidR="00195436" w:rsidRPr="00C81CA7">
        <w:rPr>
          <w:i/>
          <w:color w:val="14387F"/>
          <w:sz w:val="22"/>
          <w:szCs w:val="22"/>
        </w:rPr>
        <w:t>Z předběžně vyhodn</w:t>
      </w:r>
      <w:r w:rsidR="00BE0AA5" w:rsidRPr="00C81CA7">
        <w:rPr>
          <w:i/>
          <w:color w:val="14387F"/>
          <w:sz w:val="22"/>
          <w:szCs w:val="22"/>
        </w:rPr>
        <w:t>ocených dat z letošního února u</w:t>
      </w:r>
      <w:r w:rsidR="00195436" w:rsidRPr="00C81CA7">
        <w:rPr>
          <w:i/>
          <w:color w:val="14387F"/>
          <w:sz w:val="22"/>
          <w:szCs w:val="22"/>
        </w:rPr>
        <w:t xml:space="preserve">ž určité zvýšení obsahu koncentrací rakovinotvorného </w:t>
      </w:r>
      <w:proofErr w:type="spellStart"/>
      <w:r w:rsidR="00195436" w:rsidRPr="00C81CA7">
        <w:rPr>
          <w:i/>
          <w:color w:val="14387F"/>
          <w:sz w:val="22"/>
          <w:szCs w:val="22"/>
        </w:rPr>
        <w:lastRenderedPageBreak/>
        <w:t>benzo</w:t>
      </w:r>
      <w:proofErr w:type="spellEnd"/>
      <w:r w:rsidR="00195436" w:rsidRPr="00C81CA7">
        <w:rPr>
          <w:i/>
          <w:color w:val="14387F"/>
          <w:sz w:val="22"/>
          <w:szCs w:val="22"/>
        </w:rPr>
        <w:t>[a</w:t>
      </w:r>
      <w:r w:rsidR="009A0BB5" w:rsidRPr="00C81CA7">
        <w:rPr>
          <w:i/>
          <w:color w:val="14387F"/>
          <w:sz w:val="22"/>
          <w:szCs w:val="22"/>
        </w:rPr>
        <w:t>]pyrenu</w:t>
      </w:r>
      <w:r w:rsidR="00195436" w:rsidRPr="00C81CA7">
        <w:rPr>
          <w:i/>
          <w:color w:val="14387F"/>
          <w:sz w:val="22"/>
          <w:szCs w:val="22"/>
        </w:rPr>
        <w:t xml:space="preserve"> v suspendovaných částicích PM</w:t>
      </w:r>
      <w:r w:rsidR="00195436" w:rsidRPr="00C81CA7">
        <w:rPr>
          <w:i/>
          <w:color w:val="14387F"/>
          <w:sz w:val="22"/>
          <w:szCs w:val="22"/>
          <w:vertAlign w:val="subscript"/>
        </w:rPr>
        <w:t>10</w:t>
      </w:r>
      <w:r w:rsidR="00195436" w:rsidRPr="00C81CA7">
        <w:rPr>
          <w:i/>
          <w:color w:val="14387F"/>
          <w:sz w:val="22"/>
          <w:szCs w:val="22"/>
        </w:rPr>
        <w:t xml:space="preserve"> bylo na několika lokalitách zaznamenáno.</w:t>
      </w:r>
      <w:r w:rsidR="004923BB">
        <w:rPr>
          <w:i/>
          <w:color w:val="14387F"/>
          <w:sz w:val="22"/>
          <w:szCs w:val="22"/>
        </w:rPr>
        <w:t>“</w:t>
      </w:r>
      <w:r w:rsidRPr="00C81CA7">
        <w:rPr>
          <w:i/>
          <w:color w:val="14387F"/>
          <w:sz w:val="22"/>
          <w:szCs w:val="22"/>
        </w:rPr>
        <w:t xml:space="preserve"> </w:t>
      </w:r>
      <w:r w:rsidR="00195436" w:rsidRPr="004923BB">
        <w:rPr>
          <w:color w:val="14387F"/>
          <w:sz w:val="22"/>
          <w:szCs w:val="22"/>
        </w:rPr>
        <w:t>To naznačuje potenciální zhoršení kvality vytápění.</w:t>
      </w:r>
    </w:p>
    <w:p w14:paraId="3BFFBE55" w14:textId="68826DC8" w:rsidR="00195436" w:rsidRDefault="00C81CA7" w:rsidP="00195436">
      <w:pPr>
        <w:spacing w:line="360" w:lineRule="auto"/>
        <w:rPr>
          <w:color w:val="14387F"/>
          <w:sz w:val="22"/>
          <w:szCs w:val="22"/>
        </w:rPr>
      </w:pPr>
      <w:r w:rsidRPr="00C81CA7">
        <w:rPr>
          <w:i/>
          <w:color w:val="14387F"/>
          <w:sz w:val="22"/>
          <w:szCs w:val="22"/>
        </w:rPr>
        <w:t>„</w:t>
      </w:r>
      <w:r w:rsidR="009A0BB5" w:rsidRPr="00C81CA7">
        <w:rPr>
          <w:i/>
          <w:color w:val="14387F"/>
          <w:sz w:val="22"/>
          <w:szCs w:val="22"/>
        </w:rPr>
        <w:t>Jestli</w:t>
      </w:r>
      <w:r w:rsidR="00195436" w:rsidRPr="00C81CA7">
        <w:rPr>
          <w:i/>
          <w:color w:val="14387F"/>
          <w:sz w:val="22"/>
          <w:szCs w:val="22"/>
        </w:rPr>
        <w:t xml:space="preserve"> se kvalita ovzduší zhorší a v jaké míře, bude záležet jednak na míře zvýšení emisí znečišťujících látek z lokálního vytápění, ale také na meteorologických podmínkách, které mohou velmi výrazně hodnoty naměřených koncentrací ovlivňovat. V tomto ohledu by nejnepříznivější situace znamenala dlouhodobý výskyt velmi chladných dní v kombinaci se špatnými rozptylovými podmínkami (nízké rychlosti větru, absence srážek, výskyt přízemních teplotních inverzí). Naopak v případě teplejší zimy a absenci inverzního počasí, lze očekávat i nižší emise z vytápění a tedy lepší kvalitu ovzduší</w:t>
      </w:r>
      <w:r w:rsidRPr="00C81CA7">
        <w:rPr>
          <w:i/>
          <w:color w:val="14387F"/>
          <w:sz w:val="22"/>
          <w:szCs w:val="22"/>
        </w:rPr>
        <w:t xml:space="preserve">,“ </w:t>
      </w:r>
      <w:r>
        <w:rPr>
          <w:color w:val="14387F"/>
          <w:sz w:val="22"/>
          <w:szCs w:val="22"/>
        </w:rPr>
        <w:t>přibližuje vliv počasí na kvalitu ovzduší Jáchym Brzezina</w:t>
      </w:r>
      <w:bookmarkStart w:id="0" w:name="_GoBack"/>
      <w:bookmarkEnd w:id="0"/>
      <w:r w:rsidR="00771578">
        <w:rPr>
          <w:color w:val="14387F"/>
          <w:sz w:val="22"/>
          <w:szCs w:val="22"/>
        </w:rPr>
        <w:t>, vedoucí o</w:t>
      </w:r>
      <w:r>
        <w:rPr>
          <w:color w:val="14387F"/>
          <w:sz w:val="22"/>
          <w:szCs w:val="22"/>
        </w:rPr>
        <w:t>ddělení kvality ovzduší ČHMÚ v Brně.</w:t>
      </w:r>
    </w:p>
    <w:p w14:paraId="5D359320" w14:textId="77777777" w:rsidR="00195436" w:rsidRDefault="00195436" w:rsidP="00195436">
      <w:pPr>
        <w:spacing w:line="360" w:lineRule="auto"/>
        <w:rPr>
          <w:color w:val="14387F"/>
          <w:sz w:val="22"/>
          <w:szCs w:val="22"/>
        </w:rPr>
      </w:pPr>
      <w:r>
        <w:rPr>
          <w:color w:val="14387F"/>
          <w:sz w:val="22"/>
          <w:szCs w:val="22"/>
        </w:rPr>
        <w:t xml:space="preserve">Je potřeba zdůraznit, že množství znečištění vznikajícího při vytápění tuhými palivy je možné ovlivnit. Záleží například na typu a kvalitě paliva, typu kotle, způsobu údržby kotle, ale třeba i na teplotě, na kterou je vytápění v místnostech nastaveno a v neposlední řadě zejména na obsluze zařízení, tedy samotné regulaci spalovacího procesu tím, kdo vytápí. Velmi přínosné je i použití akumulačních nádob v otopné soustavě, které umožní provoz kotle na nominální výkon. V případě, že lidé topí dřevem je také důležité, aby bylo dřevo řádně vysušené (alespoň 2 roky). </w:t>
      </w:r>
    </w:p>
    <w:p w14:paraId="6B5A2111" w14:textId="64CE1004" w:rsidR="00195436" w:rsidRDefault="00195436" w:rsidP="00195436">
      <w:pPr>
        <w:spacing w:line="360" w:lineRule="auto"/>
        <w:rPr>
          <w:szCs w:val="22"/>
        </w:rPr>
      </w:pPr>
      <w:r>
        <w:rPr>
          <w:color w:val="14387F"/>
          <w:sz w:val="22"/>
          <w:szCs w:val="22"/>
        </w:rPr>
        <w:t xml:space="preserve">Velmi přehledně a srozumitelně jsou informace o tom, jak nejlépe topit, shrnuty v materiálech na </w:t>
      </w:r>
      <w:hyperlink r:id="rId8" w:tooltip="https://vec.vsb.cz/cs/smokeman-zasahuje/smokeman-vyucuje." w:history="1">
        <w:r w:rsidRPr="00C81CA7">
          <w:rPr>
            <w:rStyle w:val="VrazncittChar"/>
          </w:rPr>
          <w:t>https://vec.vsb.cz/cs/smokeman-zasa</w:t>
        </w:r>
        <w:r w:rsidRPr="00C81CA7">
          <w:rPr>
            <w:rStyle w:val="VrazncittChar"/>
          </w:rPr>
          <w:t>h</w:t>
        </w:r>
        <w:r w:rsidRPr="00C81CA7">
          <w:rPr>
            <w:rStyle w:val="VrazncittChar"/>
          </w:rPr>
          <w:t>uje/smokeman-vy</w:t>
        </w:r>
        <w:r w:rsidRPr="00C81CA7">
          <w:rPr>
            <w:rStyle w:val="VrazncittChar"/>
          </w:rPr>
          <w:t>u</w:t>
        </w:r>
        <w:r w:rsidRPr="00C81CA7">
          <w:rPr>
            <w:rStyle w:val="VrazncittChar"/>
          </w:rPr>
          <w:t>cuje</w:t>
        </w:r>
      </w:hyperlink>
    </w:p>
    <w:p w14:paraId="7BB37F56" w14:textId="46F2E9A3" w:rsidR="00195436" w:rsidRDefault="00195436" w:rsidP="00195436">
      <w:pPr>
        <w:spacing w:line="360" w:lineRule="auto"/>
        <w:rPr>
          <w:color w:val="14387F"/>
          <w:sz w:val="22"/>
          <w:szCs w:val="22"/>
        </w:rPr>
      </w:pPr>
      <w:r>
        <w:rPr>
          <w:color w:val="14387F"/>
          <w:sz w:val="22"/>
          <w:szCs w:val="22"/>
        </w:rPr>
        <w:t>ČHMÚ se bude této problematice podrobněji věnovat, jakmile bude mít k dispozici hodnoty koncentrací znečišťujících látek naměřené v letošní zimě. Naše pozornost bude soustředěna právě na vybrané obce a znečišťující látky, kde lze očekávat dopady změny způsobu vytápění nejvýrazněji. Analýza bude hodnotit i další podklady, jako je například odhad emisí na základě spotřeby paliv.</w:t>
      </w:r>
    </w:p>
    <w:p w14:paraId="6FF9F44B" w14:textId="2C8A85AD" w:rsidR="009A0BB5" w:rsidRDefault="009A0BB5" w:rsidP="00195436">
      <w:pPr>
        <w:spacing w:line="360" w:lineRule="auto"/>
        <w:rPr>
          <w:color w:val="14387F"/>
          <w:sz w:val="22"/>
          <w:szCs w:val="22"/>
        </w:rPr>
      </w:pPr>
    </w:p>
    <w:p w14:paraId="5937069A" w14:textId="29997265" w:rsidR="009A0BB5" w:rsidRPr="006155C1" w:rsidRDefault="009A0BB5" w:rsidP="00195436">
      <w:pPr>
        <w:spacing w:line="360" w:lineRule="auto"/>
        <w:rPr>
          <w:b/>
          <w:color w:val="14387F"/>
          <w:sz w:val="22"/>
          <w:szCs w:val="22"/>
        </w:rPr>
      </w:pPr>
      <w:r w:rsidRPr="006155C1">
        <w:rPr>
          <w:b/>
          <w:color w:val="14387F"/>
          <w:sz w:val="22"/>
          <w:szCs w:val="22"/>
        </w:rPr>
        <w:t>Edukační videa</w:t>
      </w:r>
      <w:r w:rsidR="006155C1" w:rsidRPr="006155C1">
        <w:rPr>
          <w:b/>
          <w:color w:val="14387F"/>
          <w:sz w:val="22"/>
          <w:szCs w:val="22"/>
        </w:rPr>
        <w:t xml:space="preserve"> ČHMÚ</w:t>
      </w:r>
      <w:r w:rsidR="00C81CA7">
        <w:rPr>
          <w:b/>
          <w:color w:val="14387F"/>
          <w:sz w:val="22"/>
          <w:szCs w:val="22"/>
        </w:rPr>
        <w:t xml:space="preserve"> k tématu kvality ovzduší</w:t>
      </w:r>
    </w:p>
    <w:p w14:paraId="4212FED9" w14:textId="0E26BA0E" w:rsidR="009A0BB5" w:rsidRDefault="009A0BB5" w:rsidP="00195436">
      <w:pPr>
        <w:spacing w:line="360" w:lineRule="auto"/>
        <w:rPr>
          <w:color w:val="14387F"/>
          <w:sz w:val="22"/>
          <w:szCs w:val="22"/>
        </w:rPr>
      </w:pPr>
      <w:r>
        <w:rPr>
          <w:color w:val="14387F"/>
          <w:sz w:val="22"/>
          <w:szCs w:val="22"/>
        </w:rPr>
        <w:t xml:space="preserve">Jaký vliv mají domácnosti na kvalitu ovzduší </w:t>
      </w:r>
      <w:hyperlink r:id="rId9" w:history="1">
        <w:r w:rsidRPr="00554A4C">
          <w:rPr>
            <w:rStyle w:val="Hypertextovodkaz"/>
            <w:sz w:val="22"/>
            <w:szCs w:val="22"/>
          </w:rPr>
          <w:t>https://youtu.be/ipMfbapJo-A</w:t>
        </w:r>
      </w:hyperlink>
    </w:p>
    <w:p w14:paraId="31C7975B" w14:textId="25B53641" w:rsidR="009A0BB5" w:rsidRDefault="009A0BB5" w:rsidP="00195436">
      <w:pPr>
        <w:spacing w:line="360" w:lineRule="auto"/>
        <w:rPr>
          <w:color w:val="14387F"/>
          <w:sz w:val="22"/>
          <w:szCs w:val="22"/>
        </w:rPr>
      </w:pPr>
      <w:r>
        <w:rPr>
          <w:color w:val="14387F"/>
          <w:sz w:val="22"/>
          <w:szCs w:val="22"/>
        </w:rPr>
        <w:t xml:space="preserve">Jak měříme kvalitu ovzduší </w:t>
      </w:r>
      <w:hyperlink r:id="rId10" w:history="1">
        <w:r w:rsidRPr="00554A4C">
          <w:rPr>
            <w:rStyle w:val="Hypertextovodkaz"/>
            <w:sz w:val="22"/>
            <w:szCs w:val="22"/>
          </w:rPr>
          <w:t>https://youtu.be/G0BYxHv52iU</w:t>
        </w:r>
      </w:hyperlink>
    </w:p>
    <w:p w14:paraId="33EF29FD" w14:textId="7BF9BC7E" w:rsidR="005B2432" w:rsidRDefault="005B2432" w:rsidP="00195436">
      <w:pPr>
        <w:spacing w:line="360" w:lineRule="auto"/>
        <w:rPr>
          <w:color w:val="14387F"/>
          <w:sz w:val="22"/>
          <w:szCs w:val="22"/>
        </w:rPr>
      </w:pPr>
      <w:r>
        <w:rPr>
          <w:color w:val="14387F"/>
          <w:sz w:val="22"/>
          <w:szCs w:val="22"/>
        </w:rPr>
        <w:t xml:space="preserve">Co je teplotní inverze a jak vzniká </w:t>
      </w:r>
      <w:hyperlink r:id="rId11" w:history="1">
        <w:r w:rsidRPr="00554A4C">
          <w:rPr>
            <w:rStyle w:val="Hypertextovodkaz"/>
            <w:sz w:val="22"/>
            <w:szCs w:val="22"/>
          </w:rPr>
          <w:t>https://youtu.be/kfU9ei1k2iU</w:t>
        </w:r>
      </w:hyperlink>
    </w:p>
    <w:p w14:paraId="5CD03212" w14:textId="77777777" w:rsidR="009A0BB5" w:rsidRPr="001E1479" w:rsidRDefault="009A0BB5" w:rsidP="00195436">
      <w:pPr>
        <w:spacing w:line="360" w:lineRule="auto"/>
        <w:rPr>
          <w:szCs w:val="22"/>
        </w:rPr>
      </w:pPr>
    </w:p>
    <w:p w14:paraId="3D144EEF" w14:textId="77777777" w:rsidR="00C75F85" w:rsidRDefault="00C75F85" w:rsidP="006024AB">
      <w:pPr>
        <w:rPr>
          <w:b/>
          <w:color w:val="14387F"/>
          <w:sz w:val="22"/>
          <w:szCs w:val="22"/>
        </w:rPr>
      </w:pPr>
    </w:p>
    <w:p w14:paraId="54DF747C" w14:textId="6A0E3F3A" w:rsidR="004D039B" w:rsidRPr="00290D74" w:rsidRDefault="004D039B" w:rsidP="00290D74">
      <w:pPr>
        <w:rPr>
          <w:sz w:val="22"/>
          <w:szCs w:val="22"/>
        </w:rPr>
        <w:sectPr w:rsidR="004D039B" w:rsidRPr="00290D74" w:rsidSect="0082398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9" w:right="1416" w:bottom="1134" w:left="993" w:header="1020" w:footer="1701" w:gutter="0"/>
          <w:cols w:space="708"/>
          <w:titlePg/>
          <w:docGrid w:linePitch="360"/>
        </w:sectPr>
      </w:pPr>
    </w:p>
    <w:p w14:paraId="6E5D103E" w14:textId="77777777" w:rsidR="00470CCA" w:rsidRPr="00114637" w:rsidRDefault="00470CCA" w:rsidP="00114637">
      <w:pPr>
        <w:pStyle w:val="Nadpiskontakt"/>
        <w:spacing w:before="840"/>
      </w:pPr>
      <w:r w:rsidRPr="00114637">
        <w:lastRenderedPageBreak/>
        <w:t>Kontakt:</w:t>
      </w:r>
    </w:p>
    <w:p w14:paraId="2E7904EE" w14:textId="741D4771" w:rsidR="00EF060F" w:rsidRPr="00114637" w:rsidRDefault="00195436" w:rsidP="00EF060F">
      <w:pPr>
        <w:pStyle w:val="kontaktjmno"/>
      </w:pPr>
      <w:r>
        <w:t>Jan Doležal</w:t>
      </w:r>
    </w:p>
    <w:p w14:paraId="73BEDCA6" w14:textId="77777777" w:rsidR="00EF060F" w:rsidRPr="00114637" w:rsidRDefault="00EF060F" w:rsidP="00EF060F">
      <w:pPr>
        <w:pStyle w:val="kontaktostatn"/>
      </w:pPr>
      <w:r>
        <w:t>Tiskové a informační oddělení</w:t>
      </w:r>
    </w:p>
    <w:p w14:paraId="7C23C35D" w14:textId="60F97FF6" w:rsidR="00EF060F" w:rsidRPr="00114637" w:rsidRDefault="00EF060F" w:rsidP="00EF060F">
      <w:pPr>
        <w:pStyle w:val="kontaktostatn"/>
      </w:pPr>
      <w:r w:rsidRPr="00114637">
        <w:t>e</w:t>
      </w:r>
      <w:r>
        <w:t xml:space="preserve">-mail: </w:t>
      </w:r>
      <w:r w:rsidR="00195436">
        <w:t>info</w:t>
      </w:r>
      <w:r>
        <w:t>@chmi.cz</w:t>
      </w:r>
    </w:p>
    <w:p w14:paraId="3E094799" w14:textId="3817391C" w:rsidR="00962D66" w:rsidRDefault="00EF060F" w:rsidP="00771578">
      <w:pPr>
        <w:pStyle w:val="kontaktostatn"/>
      </w:pPr>
      <w:r w:rsidRPr="00114637">
        <w:t xml:space="preserve">tel.: </w:t>
      </w:r>
      <w:r w:rsidR="00195436">
        <w:t>724342542</w:t>
      </w:r>
    </w:p>
    <w:p w14:paraId="31758EF0" w14:textId="4162AAAC" w:rsidR="00771578" w:rsidRPr="00114637" w:rsidRDefault="00771578" w:rsidP="00771578">
      <w:pPr>
        <w:pStyle w:val="kontaktjmno"/>
      </w:pPr>
      <w:r>
        <w:t>Jáchym Brzezina</w:t>
      </w:r>
    </w:p>
    <w:p w14:paraId="208675E5" w14:textId="77777777" w:rsidR="00771578" w:rsidRDefault="00771578" w:rsidP="00771578">
      <w:pPr>
        <w:pStyle w:val="kontaktostatn"/>
      </w:pPr>
      <w:r>
        <w:t>Vedoucí oddělení kvality ovzduší</w:t>
      </w:r>
    </w:p>
    <w:p w14:paraId="05F953EC" w14:textId="4BA414CA" w:rsidR="00771578" w:rsidRPr="00114637" w:rsidRDefault="00771578" w:rsidP="00771578">
      <w:pPr>
        <w:pStyle w:val="kontaktostatn"/>
      </w:pPr>
      <w:r>
        <w:t>Český hydrometeorologický ústav, Brno</w:t>
      </w:r>
    </w:p>
    <w:p w14:paraId="49154A31" w14:textId="063C67EC" w:rsidR="00771578" w:rsidRPr="00114637" w:rsidRDefault="00771578" w:rsidP="00771578">
      <w:pPr>
        <w:pStyle w:val="kontaktostatn"/>
      </w:pPr>
      <w:r w:rsidRPr="00114637">
        <w:t>e</w:t>
      </w:r>
      <w:r>
        <w:t>-mail: jachym.brzezina@chmi.cz</w:t>
      </w:r>
    </w:p>
    <w:p w14:paraId="50CC2240" w14:textId="3AEA1634" w:rsidR="00771578" w:rsidRPr="00114637" w:rsidRDefault="00771578" w:rsidP="00771578">
      <w:pPr>
        <w:pStyle w:val="kontaktostatn"/>
      </w:pPr>
      <w:r w:rsidRPr="00114637">
        <w:t xml:space="preserve">tel.: </w:t>
      </w:r>
      <w:r>
        <w:t>737387741</w:t>
      </w:r>
    </w:p>
    <w:p w14:paraId="0E997DA3" w14:textId="77777777" w:rsidR="00771578" w:rsidRPr="00114637" w:rsidRDefault="00771578" w:rsidP="00195436">
      <w:pPr>
        <w:pStyle w:val="00Text1"/>
        <w:jc w:val="left"/>
      </w:pPr>
    </w:p>
    <w:sectPr w:rsidR="00771578" w:rsidRPr="00114637" w:rsidSect="00F979BB">
      <w:headerReference w:type="first" r:id="rId18"/>
      <w:footerReference w:type="first" r:id="rId1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AA28F" w14:textId="77777777" w:rsidR="009A35BC" w:rsidRDefault="009A35BC" w:rsidP="0020378E">
      <w:r>
        <w:separator/>
      </w:r>
    </w:p>
  </w:endnote>
  <w:endnote w:type="continuationSeparator" w:id="0">
    <w:p w14:paraId="1776F1CD" w14:textId="77777777" w:rsidR="009A35BC" w:rsidRDefault="009A35BC" w:rsidP="0020378E">
      <w:r>
        <w:continuationSeparator/>
      </w:r>
    </w:p>
  </w:endnote>
  <w:endnote w:type="continuationNotice" w:id="1">
    <w:p w14:paraId="7B28A5E8" w14:textId="77777777" w:rsidR="009A35BC" w:rsidRDefault="009A35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etaSerifPro-Book">
    <w:altName w:val="Arial"/>
    <w:panose1 w:val="02010604050101020104"/>
    <w:charset w:val="00"/>
    <w:family w:val="modern"/>
    <w:notTrueType/>
    <w:pitch w:val="variable"/>
    <w:sig w:usb0="A00002FF" w:usb1="5000207B" w:usb2="00000000" w:usb3="00000000" w:csb0="0000009F" w:csb1="00000000"/>
  </w:font>
  <w:font w:name="Campton Book">
    <w:altName w:val="Arial"/>
    <w:panose1 w:val="000005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FE6E4" w14:textId="77777777" w:rsidR="00195436" w:rsidRDefault="001954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10829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D27005B" wp14:editId="2C455E2E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02070" w14:textId="6B51CA07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5703B8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7005B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2AB02070" w14:textId="6B51CA07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5703B8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65BB5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E75E908" wp14:editId="10ACE137">
          <wp:simplePos x="0" y="0"/>
          <wp:positionH relativeFrom="column">
            <wp:posOffset>5027295</wp:posOffset>
          </wp:positionH>
          <wp:positionV relativeFrom="paragraph">
            <wp:posOffset>153670</wp:posOffset>
          </wp:positionV>
          <wp:extent cx="1114425" cy="413628"/>
          <wp:effectExtent l="0" t="0" r="0" b="5715"/>
          <wp:wrapNone/>
          <wp:docPr id="30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13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6CE38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BD49" w14:textId="77777777" w:rsidR="009A35BC" w:rsidRDefault="009A35BC" w:rsidP="0020378E">
      <w:r>
        <w:separator/>
      </w:r>
    </w:p>
  </w:footnote>
  <w:footnote w:type="continuationSeparator" w:id="0">
    <w:p w14:paraId="59DBDE79" w14:textId="77777777" w:rsidR="009A35BC" w:rsidRDefault="009A35BC" w:rsidP="0020378E">
      <w:r>
        <w:continuationSeparator/>
      </w:r>
    </w:p>
  </w:footnote>
  <w:footnote w:type="continuationNotice" w:id="1">
    <w:p w14:paraId="11192214" w14:textId="77777777" w:rsidR="009A35BC" w:rsidRDefault="009A35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6FA27" w14:textId="77777777" w:rsidR="00195436" w:rsidRDefault="001954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BC2DB" w14:textId="77EAF9D5"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195436">
      <w:t>30. 11</w:t>
    </w:r>
    <w:r w:rsidR="004E7C47">
      <w:t>.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CCE5A" w14:textId="605FCBD7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C3ACA3F" wp14:editId="766DD449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29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195436">
      <w:t>30</w:t>
    </w:r>
    <w:r w:rsidR="0082398F">
      <w:t>. 11</w:t>
    </w:r>
    <w:r w:rsidR="00842F73">
      <w:t>. 2022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F7AA0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63FA022" wp14:editId="71EEF557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77470543" wp14:editId="7AA1C283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B"/>
    <w:rsid w:val="0002041B"/>
    <w:rsid w:val="000265D3"/>
    <w:rsid w:val="00061227"/>
    <w:rsid w:val="000824D4"/>
    <w:rsid w:val="000B0E71"/>
    <w:rsid w:val="000D030E"/>
    <w:rsid w:val="000D0D26"/>
    <w:rsid w:val="000E36E6"/>
    <w:rsid w:val="000E7EF3"/>
    <w:rsid w:val="00104EB3"/>
    <w:rsid w:val="00107C15"/>
    <w:rsid w:val="00110A36"/>
    <w:rsid w:val="00114637"/>
    <w:rsid w:val="00151E7D"/>
    <w:rsid w:val="00160F1D"/>
    <w:rsid w:val="00162690"/>
    <w:rsid w:val="00195436"/>
    <w:rsid w:val="001C049B"/>
    <w:rsid w:val="0020378E"/>
    <w:rsid w:val="002624C4"/>
    <w:rsid w:val="00276E53"/>
    <w:rsid w:val="00290D74"/>
    <w:rsid w:val="002E44DF"/>
    <w:rsid w:val="002F28ED"/>
    <w:rsid w:val="002F2AAD"/>
    <w:rsid w:val="002F3797"/>
    <w:rsid w:val="0030000A"/>
    <w:rsid w:val="003A47CC"/>
    <w:rsid w:val="003C2344"/>
    <w:rsid w:val="003E4705"/>
    <w:rsid w:val="0044154F"/>
    <w:rsid w:val="004456B9"/>
    <w:rsid w:val="004468C2"/>
    <w:rsid w:val="00470CCA"/>
    <w:rsid w:val="00490102"/>
    <w:rsid w:val="004923BB"/>
    <w:rsid w:val="004A2CA8"/>
    <w:rsid w:val="004D039B"/>
    <w:rsid w:val="004D29AA"/>
    <w:rsid w:val="004E7C47"/>
    <w:rsid w:val="005244EB"/>
    <w:rsid w:val="005608E7"/>
    <w:rsid w:val="005609C7"/>
    <w:rsid w:val="00561446"/>
    <w:rsid w:val="005624AC"/>
    <w:rsid w:val="005703B8"/>
    <w:rsid w:val="005B2432"/>
    <w:rsid w:val="005B474C"/>
    <w:rsid w:val="005C1617"/>
    <w:rsid w:val="005C5823"/>
    <w:rsid w:val="005F5C68"/>
    <w:rsid w:val="00601D2B"/>
    <w:rsid w:val="006024AB"/>
    <w:rsid w:val="006155C1"/>
    <w:rsid w:val="006724CC"/>
    <w:rsid w:val="006B6A0D"/>
    <w:rsid w:val="006B6FE3"/>
    <w:rsid w:val="006C7217"/>
    <w:rsid w:val="006E1CBA"/>
    <w:rsid w:val="00717A8A"/>
    <w:rsid w:val="007233B8"/>
    <w:rsid w:val="00725102"/>
    <w:rsid w:val="00731DBD"/>
    <w:rsid w:val="0076276B"/>
    <w:rsid w:val="00771578"/>
    <w:rsid w:val="00786C36"/>
    <w:rsid w:val="00790489"/>
    <w:rsid w:val="007B4A47"/>
    <w:rsid w:val="00802893"/>
    <w:rsid w:val="00817331"/>
    <w:rsid w:val="0082398F"/>
    <w:rsid w:val="008263E8"/>
    <w:rsid w:val="00842F73"/>
    <w:rsid w:val="00844419"/>
    <w:rsid w:val="00845FA7"/>
    <w:rsid w:val="00850BBD"/>
    <w:rsid w:val="00881E41"/>
    <w:rsid w:val="008933C8"/>
    <w:rsid w:val="0090108B"/>
    <w:rsid w:val="009351BB"/>
    <w:rsid w:val="0095152B"/>
    <w:rsid w:val="00962D66"/>
    <w:rsid w:val="00972D2F"/>
    <w:rsid w:val="009949C9"/>
    <w:rsid w:val="009A0BB5"/>
    <w:rsid w:val="009A35BC"/>
    <w:rsid w:val="009D7D92"/>
    <w:rsid w:val="00A24CAF"/>
    <w:rsid w:val="00A25003"/>
    <w:rsid w:val="00A40154"/>
    <w:rsid w:val="00A51913"/>
    <w:rsid w:val="00A57E5B"/>
    <w:rsid w:val="00A71D39"/>
    <w:rsid w:val="00A72736"/>
    <w:rsid w:val="00A824CC"/>
    <w:rsid w:val="00A93AE5"/>
    <w:rsid w:val="00AD7E7D"/>
    <w:rsid w:val="00AE0001"/>
    <w:rsid w:val="00AF2258"/>
    <w:rsid w:val="00B772DD"/>
    <w:rsid w:val="00BA7A56"/>
    <w:rsid w:val="00BB6218"/>
    <w:rsid w:val="00BD0B12"/>
    <w:rsid w:val="00BE0AA5"/>
    <w:rsid w:val="00BF0133"/>
    <w:rsid w:val="00BF0440"/>
    <w:rsid w:val="00C37660"/>
    <w:rsid w:val="00C75F85"/>
    <w:rsid w:val="00C81CA7"/>
    <w:rsid w:val="00C8699C"/>
    <w:rsid w:val="00CC59CE"/>
    <w:rsid w:val="00CF6231"/>
    <w:rsid w:val="00D02616"/>
    <w:rsid w:val="00D57783"/>
    <w:rsid w:val="00D62B62"/>
    <w:rsid w:val="00D81BD2"/>
    <w:rsid w:val="00D87827"/>
    <w:rsid w:val="00DB0064"/>
    <w:rsid w:val="00DC3969"/>
    <w:rsid w:val="00DD103B"/>
    <w:rsid w:val="00E02008"/>
    <w:rsid w:val="00E13A45"/>
    <w:rsid w:val="00E606BE"/>
    <w:rsid w:val="00E66D3A"/>
    <w:rsid w:val="00ED1944"/>
    <w:rsid w:val="00EF060F"/>
    <w:rsid w:val="00F11B7F"/>
    <w:rsid w:val="00F32C5D"/>
    <w:rsid w:val="00F979BB"/>
    <w:rsid w:val="00FB2B86"/>
    <w:rsid w:val="00FD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6A2582"/>
  <w15:docId w15:val="{34A88AB1-4F62-4756-ACD8-33201E09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customStyle="1" w:styleId="00Text1">
    <w:name w:val="00 Text 1"/>
    <w:basedOn w:val="Normln"/>
    <w:uiPriority w:val="99"/>
    <w:rsid w:val="006024AB"/>
    <w:pPr>
      <w:autoSpaceDE w:val="0"/>
      <w:autoSpaceDN w:val="0"/>
      <w:adjustRightInd w:val="0"/>
      <w:spacing w:after="227" w:line="220" w:lineRule="atLeast"/>
      <w:jc w:val="both"/>
      <w:textAlignment w:val="center"/>
    </w:pPr>
    <w:rPr>
      <w:rFonts w:ascii="MetaSerifPro-Book" w:hAnsi="MetaSerifPro-Book" w:cs="MetaSerifPro-Book"/>
      <w:color w:val="13377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24AB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024AB"/>
    <w:rPr>
      <w:b/>
      <w:bCs/>
      <w:smallCaps/>
      <w:color w:val="5B9BD5" w:themeColor="accent1"/>
      <w:spacing w:val="5"/>
    </w:rPr>
  </w:style>
  <w:style w:type="paragraph" w:customStyle="1" w:styleId="01Nadpis4">
    <w:name w:val="01 Nadpis 4"/>
    <w:basedOn w:val="Normln"/>
    <w:uiPriority w:val="99"/>
    <w:rsid w:val="006024AB"/>
    <w:pPr>
      <w:keepNext/>
      <w:keepLines/>
      <w:suppressAutoHyphens/>
      <w:autoSpaceDE w:val="0"/>
      <w:autoSpaceDN w:val="0"/>
      <w:adjustRightInd w:val="0"/>
      <w:spacing w:before="113" w:after="113" w:line="260" w:lineRule="atLeast"/>
      <w:textAlignment w:val="center"/>
    </w:pPr>
    <w:rPr>
      <w:rFonts w:ascii="Campton Book" w:hAnsi="Campton Book" w:cs="Campton Book"/>
      <w:b/>
      <w:bCs/>
      <w:color w:val="13377F"/>
      <w:sz w:val="22"/>
      <w:szCs w:val="22"/>
    </w:rPr>
  </w:style>
  <w:style w:type="paragraph" w:customStyle="1" w:styleId="04Poznamka">
    <w:name w:val="04 Poznamka"/>
    <w:basedOn w:val="Normln"/>
    <w:uiPriority w:val="99"/>
    <w:rsid w:val="006024AB"/>
    <w:pPr>
      <w:pBdr>
        <w:top w:val="single" w:sz="16" w:space="14" w:color="auto"/>
      </w:pBdr>
      <w:autoSpaceDE w:val="0"/>
      <w:autoSpaceDN w:val="0"/>
      <w:adjustRightInd w:val="0"/>
      <w:spacing w:before="227" w:after="0" w:line="288" w:lineRule="auto"/>
      <w:textAlignment w:val="center"/>
    </w:pPr>
    <w:rPr>
      <w:rFonts w:ascii="Campton Book" w:hAnsi="Campton Book" w:cs="Campton Book"/>
      <w:color w:val="13377F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4A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4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24AB"/>
    <w:rPr>
      <w:vertAlign w:val="superscript"/>
    </w:rPr>
  </w:style>
  <w:style w:type="character" w:customStyle="1" w:styleId="markedcontent">
    <w:name w:val="markedcontent"/>
    <w:basedOn w:val="Standardnpsmoodstavce"/>
    <w:rsid w:val="0002041B"/>
  </w:style>
  <w:style w:type="character" w:styleId="Sledovanodkaz">
    <w:name w:val="FollowedHyperlink"/>
    <w:basedOn w:val="Standardnpsmoodstavce"/>
    <w:uiPriority w:val="99"/>
    <w:semiHidden/>
    <w:unhideWhenUsed/>
    <w:rsid w:val="0079048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2F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F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F7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F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F73"/>
    <w:rPr>
      <w:rFonts w:ascii="Times New Roman" w:hAnsi="Times New Roman" w:cs="Times New Roman"/>
      <w:b/>
      <w:b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1CA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1CA7"/>
    <w:rPr>
      <w:rFonts w:ascii="Times New Roman" w:hAnsi="Times New Roman" w:cs="Times New Roman"/>
      <w:i/>
      <w:i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c.vsb.cz/cs/smokeman-zasahuje/smokeman-vyucuje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kfU9ei1k2i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youtu.be/G0BYxHv52iU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youtu.be/ipMfbapJo-A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9E89F-9C0F-4B20-B318-8AFCF4FA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</Template>
  <TotalTime>0</TotalTime>
  <Pages>3</Pages>
  <Words>614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 DOLEŽAL, Ing.</cp:lastModifiedBy>
  <cp:revision>2</cp:revision>
  <cp:lastPrinted>2019-12-11T08:47:00Z</cp:lastPrinted>
  <dcterms:created xsi:type="dcterms:W3CDTF">2022-12-05T07:21:00Z</dcterms:created>
  <dcterms:modified xsi:type="dcterms:W3CDTF">2022-12-05T07:21:00Z</dcterms:modified>
</cp:coreProperties>
</file>